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13692E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13692E">
        <w:rPr>
          <w:rFonts w:ascii="Arial" w:hAnsi="Arial" w:cs="Arial"/>
          <w:sz w:val="20"/>
          <w:szCs w:val="20"/>
          <w:shd w:val="clear" w:color="auto" w:fill="FFFFFF"/>
        </w:rPr>
        <w:t>01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13692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90438D">
        <w:rPr>
          <w:rFonts w:ascii="Arial" w:hAnsi="Arial" w:cs="Arial"/>
          <w:b/>
          <w:color w:val="FF0000"/>
        </w:rPr>
        <w:t>Podboje Napoleona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</w:t>
      </w:r>
      <w:r w:rsidR="009032E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AA5C23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22</w:t>
      </w:r>
      <w:r w:rsidR="009032E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13692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32</w:t>
      </w:r>
      <w:bookmarkStart w:id="0" w:name="_GoBack"/>
      <w:bookmarkEnd w:id="0"/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Dalsza część </w:t>
      </w:r>
      <w:r w:rsidR="009032E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na następnej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lekcji.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8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</w:t>
      </w:r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roz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924440">
        <w:rPr>
          <w:rFonts w:ascii="Arial" w:hAnsi="Arial" w:cs="Arial"/>
          <w:b/>
          <w:i/>
          <w:sz w:val="20"/>
          <w:szCs w:val="20"/>
        </w:rPr>
        <w:t xml:space="preserve"> 3</w:t>
      </w:r>
      <w:r w:rsidR="002E1EDF">
        <w:rPr>
          <w:rFonts w:ascii="Arial" w:hAnsi="Arial" w:cs="Arial"/>
          <w:b/>
          <w:i/>
          <w:sz w:val="20"/>
          <w:szCs w:val="20"/>
        </w:rPr>
        <w:t>2</w:t>
      </w:r>
      <w:r w:rsidR="00B07E7A">
        <w:rPr>
          <w:rFonts w:ascii="Arial" w:hAnsi="Arial" w:cs="Arial"/>
          <w:b/>
          <w:i/>
          <w:sz w:val="20"/>
          <w:szCs w:val="20"/>
        </w:rPr>
        <w:t xml:space="preserve"> – </w:t>
      </w:r>
      <w:r w:rsidR="009032EB">
        <w:rPr>
          <w:rFonts w:ascii="Arial" w:hAnsi="Arial" w:cs="Arial"/>
          <w:b/>
          <w:i/>
          <w:sz w:val="20"/>
          <w:szCs w:val="20"/>
        </w:rPr>
        <w:t>Podboje Napoleona</w:t>
      </w:r>
      <w:r w:rsidR="001C5540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Default="009032EB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Dyrektoriat i kampania włoska – str. 226</w:t>
      </w:r>
      <w:r w:rsidR="00B33D04">
        <w:rPr>
          <w:rFonts w:ascii="Arial" w:hAnsi="Arial" w:cs="Arial"/>
          <w:b/>
          <w:sz w:val="20"/>
          <w:szCs w:val="20"/>
        </w:rPr>
        <w:t xml:space="preserve"> 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924440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675891" w:rsidRPr="002A62A2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2A62A2">
        <w:rPr>
          <w:rFonts w:ascii="Arial" w:hAnsi="Arial" w:cs="Arial"/>
          <w:b/>
          <w:i/>
          <w:sz w:val="20"/>
          <w:szCs w:val="20"/>
        </w:rPr>
        <w:t xml:space="preserve">1) </w:t>
      </w:r>
      <w:r w:rsidR="009032EB">
        <w:rPr>
          <w:rFonts w:ascii="Arial" w:hAnsi="Arial" w:cs="Arial"/>
          <w:b/>
          <w:i/>
          <w:color w:val="FF0000"/>
          <w:sz w:val="20"/>
          <w:szCs w:val="20"/>
        </w:rPr>
        <w:t>Podaj gł</w:t>
      </w:r>
      <w:r w:rsidR="008A3126">
        <w:rPr>
          <w:rFonts w:ascii="Arial" w:hAnsi="Arial" w:cs="Arial"/>
          <w:b/>
          <w:i/>
          <w:color w:val="FF0000"/>
          <w:sz w:val="20"/>
          <w:szCs w:val="20"/>
        </w:rPr>
        <w:t>ó</w:t>
      </w:r>
      <w:r w:rsidR="009032EB">
        <w:rPr>
          <w:rFonts w:ascii="Arial" w:hAnsi="Arial" w:cs="Arial"/>
          <w:b/>
          <w:i/>
          <w:color w:val="FF0000"/>
          <w:sz w:val="20"/>
          <w:szCs w:val="20"/>
        </w:rPr>
        <w:t>wne postanowienia konstytucji francuskiej  1795r</w:t>
      </w:r>
      <w:r w:rsidR="008A3126">
        <w:rPr>
          <w:rFonts w:ascii="Arial" w:hAnsi="Arial" w:cs="Arial"/>
          <w:b/>
          <w:i/>
          <w:color w:val="FF0000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5891" w:rsidTr="00392751">
        <w:tc>
          <w:tcPr>
            <w:tcW w:w="9060" w:type="dxa"/>
          </w:tcPr>
          <w:p w:rsidR="00675891" w:rsidRPr="009032EB" w:rsidRDefault="009032EB" w:rsidP="00392751">
            <w:pPr>
              <w:rPr>
                <w:rFonts w:ascii="Arial" w:hAnsi="Arial" w:cs="Arial"/>
                <w:sz w:val="20"/>
                <w:szCs w:val="20"/>
              </w:rPr>
            </w:pPr>
            <w:r w:rsidRPr="009032EB">
              <w:rPr>
                <w:rFonts w:ascii="Arial" w:hAnsi="Arial" w:cs="Arial"/>
                <w:sz w:val="20"/>
                <w:szCs w:val="20"/>
              </w:rPr>
              <w:t>1)</w:t>
            </w:r>
          </w:p>
          <w:p w:rsidR="009032EB" w:rsidRPr="009032EB" w:rsidRDefault="009032EB" w:rsidP="00392751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2EB" w:rsidRPr="009032EB" w:rsidRDefault="009032EB" w:rsidP="00392751">
            <w:pPr>
              <w:rPr>
                <w:rFonts w:ascii="Arial" w:hAnsi="Arial" w:cs="Arial"/>
                <w:sz w:val="20"/>
                <w:szCs w:val="20"/>
              </w:rPr>
            </w:pPr>
            <w:r w:rsidRPr="009032EB">
              <w:rPr>
                <w:rFonts w:ascii="Arial" w:hAnsi="Arial" w:cs="Arial"/>
                <w:sz w:val="20"/>
                <w:szCs w:val="20"/>
              </w:rPr>
              <w:t>2)</w:t>
            </w:r>
          </w:p>
          <w:p w:rsidR="00C709D7" w:rsidRDefault="00C709D7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674C4" w:rsidRPr="00041D48" w:rsidRDefault="007674C4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C247D1" w:rsidRDefault="004319A2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 w:rsidR="009032EB">
        <w:rPr>
          <w:rFonts w:ascii="Arial" w:hAnsi="Arial" w:cs="Arial"/>
          <w:b/>
          <w:i/>
          <w:color w:val="FF0000"/>
          <w:sz w:val="20"/>
          <w:szCs w:val="20"/>
        </w:rPr>
        <w:t>Dlaczego w 1795r. doszło do próby zamachu stanu</w:t>
      </w:r>
      <w:r w:rsidR="00675891" w:rsidRPr="00675891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319A2" w:rsidTr="004319A2">
        <w:tc>
          <w:tcPr>
            <w:tcW w:w="9210" w:type="dxa"/>
          </w:tcPr>
          <w:p w:rsidR="004319A2" w:rsidRDefault="004319A2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319A2" w:rsidRDefault="004319A2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319A2" w:rsidRDefault="004319A2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4319A2" w:rsidRPr="00675891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675891">
        <w:rPr>
          <w:rFonts w:ascii="Arial" w:hAnsi="Arial" w:cs="Arial"/>
          <w:b/>
          <w:i/>
          <w:sz w:val="20"/>
          <w:szCs w:val="20"/>
        </w:rPr>
        <w:t>3)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9032EB">
        <w:rPr>
          <w:rFonts w:ascii="Arial" w:hAnsi="Arial" w:cs="Arial"/>
          <w:b/>
          <w:i/>
          <w:color w:val="FF0000"/>
          <w:sz w:val="20"/>
          <w:szCs w:val="20"/>
        </w:rPr>
        <w:t>Co osiągnął Napoleon w kampanii włoskiej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319A2" w:rsidTr="004319A2">
        <w:tc>
          <w:tcPr>
            <w:tcW w:w="9210" w:type="dxa"/>
          </w:tcPr>
          <w:p w:rsidR="004319A2" w:rsidRPr="009032EB" w:rsidRDefault="009032EB" w:rsidP="009032E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032EB">
              <w:rPr>
                <w:rFonts w:ascii="Arial" w:hAnsi="Arial" w:cs="Arial"/>
                <w:sz w:val="20"/>
                <w:szCs w:val="20"/>
              </w:rPr>
              <w:t>1)</w:t>
            </w:r>
            <w:r w:rsidRPr="009032EB">
              <w:rPr>
                <w:rFonts w:ascii="Arial" w:hAnsi="Arial" w:cs="Arial"/>
                <w:sz w:val="20"/>
                <w:szCs w:val="20"/>
              </w:rPr>
              <w:br/>
              <w:t>2)</w:t>
            </w:r>
            <w:r w:rsidRPr="009032EB">
              <w:rPr>
                <w:rFonts w:ascii="Arial" w:hAnsi="Arial" w:cs="Arial"/>
                <w:sz w:val="20"/>
                <w:szCs w:val="20"/>
              </w:rPr>
              <w:br/>
              <w:t>3)</w:t>
            </w:r>
          </w:p>
        </w:tc>
      </w:tr>
    </w:tbl>
    <w:p w:rsidR="00675891" w:rsidRDefault="009032EB" w:rsidP="0067589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Konsulat Napoleona – str. 227</w:t>
      </w:r>
      <w:r w:rsidR="00B33D04" w:rsidRPr="002A62A2">
        <w:rPr>
          <w:rFonts w:ascii="Arial" w:hAnsi="Arial" w:cs="Arial"/>
          <w:b/>
          <w:sz w:val="20"/>
          <w:szCs w:val="20"/>
        </w:rPr>
        <w:t xml:space="preserve"> </w:t>
      </w:r>
      <w:r w:rsidR="00675891" w:rsidRPr="002A62A2">
        <w:rPr>
          <w:rFonts w:ascii="Arial" w:hAnsi="Arial" w:cs="Arial"/>
          <w:sz w:val="20"/>
          <w:szCs w:val="20"/>
        </w:rPr>
        <w:t>po jego przeczytaniu udziel odpowiedzi na pytania:</w:t>
      </w:r>
    </w:p>
    <w:p w:rsidR="008A3126" w:rsidRPr="009032EB" w:rsidRDefault="009032EB" w:rsidP="009032EB">
      <w:pPr>
        <w:rPr>
          <w:rFonts w:ascii="Arial" w:hAnsi="Arial" w:cs="Arial"/>
          <w:b/>
          <w:color w:val="FF0000"/>
          <w:sz w:val="20"/>
          <w:szCs w:val="20"/>
        </w:rPr>
      </w:pPr>
      <w:r w:rsidRPr="009032EB">
        <w:rPr>
          <w:rFonts w:ascii="Arial" w:hAnsi="Arial" w:cs="Arial"/>
          <w:b/>
          <w:sz w:val="20"/>
          <w:szCs w:val="20"/>
        </w:rPr>
        <w:t xml:space="preserve">4) </w:t>
      </w:r>
      <w:r>
        <w:rPr>
          <w:rFonts w:ascii="Arial" w:hAnsi="Arial" w:cs="Arial"/>
          <w:b/>
          <w:color w:val="FF0000"/>
          <w:sz w:val="20"/>
          <w:szCs w:val="20"/>
        </w:rPr>
        <w:t>Kiedy i jak zakończyła się rewolucja francuska</w:t>
      </w:r>
      <w:r w:rsidRPr="009032EB">
        <w:rPr>
          <w:rFonts w:ascii="Arial" w:hAnsi="Arial" w:cs="Arial"/>
          <w:b/>
          <w:color w:val="FF0000"/>
          <w:sz w:val="20"/>
          <w:szCs w:val="20"/>
        </w:rPr>
        <w:t>?</w:t>
      </w:r>
      <w:r w:rsidR="008A3126">
        <w:rPr>
          <w:rFonts w:ascii="Arial" w:hAnsi="Arial" w:cs="Arial"/>
          <w:b/>
          <w:color w:val="FF0000"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8251"/>
      </w:tblGrid>
      <w:tr w:rsidR="008A3126" w:rsidTr="008A3126">
        <w:tc>
          <w:tcPr>
            <w:tcW w:w="959" w:type="dxa"/>
          </w:tcPr>
          <w:p w:rsidR="008A3126" w:rsidRDefault="008A3126" w:rsidP="009032EB">
            <w:pPr>
              <w:rPr>
                <w:rFonts w:ascii="Arial" w:hAnsi="Arial" w:cs="Arial"/>
                <w:sz w:val="20"/>
                <w:szCs w:val="20"/>
              </w:rPr>
            </w:pPr>
            <w:r w:rsidRPr="008A3126">
              <w:rPr>
                <w:rFonts w:ascii="Arial" w:hAnsi="Arial" w:cs="Arial"/>
                <w:sz w:val="20"/>
                <w:szCs w:val="20"/>
              </w:rPr>
              <w:t>Kiedy?</w:t>
            </w:r>
          </w:p>
          <w:p w:rsidR="008A3126" w:rsidRPr="008A3126" w:rsidRDefault="008A3126" w:rsidP="00903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1" w:type="dxa"/>
          </w:tcPr>
          <w:p w:rsidR="008A3126" w:rsidRPr="008A3126" w:rsidRDefault="008A3126" w:rsidP="00903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126" w:rsidTr="008A3126">
        <w:tc>
          <w:tcPr>
            <w:tcW w:w="959" w:type="dxa"/>
          </w:tcPr>
          <w:p w:rsidR="008A3126" w:rsidRDefault="008A3126" w:rsidP="009032EB">
            <w:pPr>
              <w:rPr>
                <w:rFonts w:ascii="Arial" w:hAnsi="Arial" w:cs="Arial"/>
                <w:sz w:val="20"/>
                <w:szCs w:val="20"/>
              </w:rPr>
            </w:pPr>
            <w:r w:rsidRPr="008A3126">
              <w:rPr>
                <w:rFonts w:ascii="Arial" w:hAnsi="Arial" w:cs="Arial"/>
                <w:sz w:val="20"/>
                <w:szCs w:val="20"/>
              </w:rPr>
              <w:t>Jak?</w:t>
            </w:r>
          </w:p>
          <w:p w:rsidR="008A3126" w:rsidRDefault="008A3126" w:rsidP="00903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A3126" w:rsidRPr="008A3126" w:rsidRDefault="008A3126" w:rsidP="009032E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1" w:type="dxa"/>
          </w:tcPr>
          <w:p w:rsidR="008A3126" w:rsidRPr="008A3126" w:rsidRDefault="008A3126" w:rsidP="00903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32EB" w:rsidRPr="009032EB" w:rsidRDefault="009032EB" w:rsidP="009032EB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9032EB">
        <w:rPr>
          <w:rFonts w:ascii="Arial" w:hAnsi="Arial" w:cs="Arial"/>
          <w:b/>
          <w:i/>
          <w:sz w:val="20"/>
          <w:szCs w:val="20"/>
        </w:rPr>
        <w:t>5</w:t>
      </w:r>
      <w:r w:rsidRPr="009032E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Wyjaśnij, w jaki sposób Napoleon zdobył poparcie francuzów</w:t>
      </w:r>
      <w:r w:rsidRPr="009032EB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9032EB" w:rsidRPr="002A62A2" w:rsidTr="00DE53F8">
        <w:tc>
          <w:tcPr>
            <w:tcW w:w="9210" w:type="dxa"/>
          </w:tcPr>
          <w:p w:rsidR="009032EB" w:rsidRPr="002A62A2" w:rsidRDefault="009032EB" w:rsidP="00DE53F8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9032EB" w:rsidRPr="002A62A2" w:rsidRDefault="009032EB" w:rsidP="00DE53F8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9032EB" w:rsidRPr="002A62A2" w:rsidRDefault="009032EB" w:rsidP="00DE53F8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9032EB" w:rsidRPr="002A62A2" w:rsidRDefault="009032EB" w:rsidP="00DE53F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4.</w:t>
            </w:r>
            <w:r w:rsidRPr="002A62A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9032EB" w:rsidRPr="009032EB" w:rsidRDefault="009032EB" w:rsidP="009032EB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9032EB">
        <w:rPr>
          <w:rFonts w:ascii="Arial" w:hAnsi="Arial" w:cs="Arial"/>
          <w:b/>
          <w:i/>
          <w:sz w:val="20"/>
          <w:szCs w:val="20"/>
        </w:rPr>
        <w:t xml:space="preserve">6) </w:t>
      </w:r>
      <w:r w:rsidR="008A3126">
        <w:rPr>
          <w:rFonts w:ascii="Arial" w:hAnsi="Arial" w:cs="Arial"/>
          <w:b/>
          <w:color w:val="FF0000"/>
          <w:sz w:val="20"/>
          <w:szCs w:val="20"/>
        </w:rPr>
        <w:t>Przedstaw główne postanowienia Kodeksu Napoleona</w:t>
      </w:r>
      <w:r w:rsidRPr="009032EB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032EB" w:rsidRPr="002A62A2" w:rsidTr="00DE53F8">
        <w:tc>
          <w:tcPr>
            <w:tcW w:w="9060" w:type="dxa"/>
          </w:tcPr>
          <w:p w:rsidR="008A3126" w:rsidRPr="002A62A2" w:rsidRDefault="008A3126" w:rsidP="008A3126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8A3126" w:rsidRPr="002A62A2" w:rsidRDefault="008A3126" w:rsidP="008A3126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8A3126" w:rsidRPr="002A62A2" w:rsidRDefault="008A3126" w:rsidP="008A3126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8A3126" w:rsidRPr="002A62A2" w:rsidRDefault="008A3126" w:rsidP="008A3126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9032EB" w:rsidRPr="002A62A2" w:rsidRDefault="008A3126" w:rsidP="00DE53F8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</w:tr>
    </w:tbl>
    <w:p w:rsidR="009032EB" w:rsidRPr="002A62A2" w:rsidRDefault="009032EB" w:rsidP="0067589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Wojny napoleońskie </w:t>
      </w:r>
      <w:r w:rsidRPr="009032EB">
        <w:rPr>
          <w:rFonts w:ascii="Arial" w:hAnsi="Arial" w:cs="Arial"/>
          <w:sz w:val="20"/>
          <w:szCs w:val="20"/>
        </w:rPr>
        <w:t xml:space="preserve">(pierwszy akapit) </w:t>
      </w:r>
      <w:r>
        <w:rPr>
          <w:rFonts w:ascii="Arial" w:hAnsi="Arial" w:cs="Arial"/>
          <w:b/>
          <w:sz w:val="20"/>
          <w:szCs w:val="20"/>
        </w:rPr>
        <w:t>– str. 227</w:t>
      </w:r>
      <w:r w:rsidRPr="002A62A2">
        <w:rPr>
          <w:rFonts w:ascii="Arial" w:hAnsi="Arial" w:cs="Arial"/>
          <w:b/>
          <w:sz w:val="20"/>
          <w:szCs w:val="20"/>
        </w:rPr>
        <w:t xml:space="preserve"> </w:t>
      </w:r>
      <w:r w:rsidRPr="002A62A2">
        <w:rPr>
          <w:rFonts w:ascii="Arial" w:hAnsi="Arial" w:cs="Arial"/>
          <w:sz w:val="20"/>
          <w:szCs w:val="20"/>
        </w:rPr>
        <w:t>po jego przeczytaniu udziel odpowiedzi na pytania:</w:t>
      </w:r>
    </w:p>
    <w:p w:rsidR="008A3126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7</w:t>
      </w:r>
      <w:r w:rsidRPr="00675891">
        <w:rPr>
          <w:rFonts w:ascii="Arial" w:hAnsi="Arial" w:cs="Arial"/>
          <w:b/>
          <w:i/>
          <w:sz w:val="20"/>
          <w:szCs w:val="20"/>
        </w:rPr>
        <w:t xml:space="preserve">) </w:t>
      </w:r>
      <w:r w:rsidR="008A3126">
        <w:rPr>
          <w:rFonts w:ascii="Arial" w:hAnsi="Arial" w:cs="Arial"/>
          <w:b/>
          <w:i/>
          <w:color w:val="FF0000"/>
          <w:sz w:val="20"/>
          <w:szCs w:val="20"/>
        </w:rPr>
        <w:t>Co oznaczało przyjęcie przez Napoleona tytułu Cesarz Francuzów – a nie Francji</w:t>
      </w:r>
      <w:r w:rsidR="00D07F21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8A3126" w:rsidTr="008A3126">
        <w:tc>
          <w:tcPr>
            <w:tcW w:w="9210" w:type="dxa"/>
          </w:tcPr>
          <w:p w:rsidR="008A3126" w:rsidRDefault="008A3126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8A3126" w:rsidRDefault="008A3126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8A3126" w:rsidRDefault="008A3126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D07F21" w:rsidRPr="00675891" w:rsidRDefault="002A62A2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AE3A27">
        <w:rPr>
          <w:rFonts w:ascii="Arial" w:hAnsi="Arial" w:cs="Arial"/>
          <w:b/>
          <w:i/>
          <w:sz w:val="20"/>
          <w:szCs w:val="20"/>
        </w:rPr>
        <w:t>8</w:t>
      </w:r>
      <w:r w:rsidR="00675891" w:rsidRPr="00AE3A27">
        <w:rPr>
          <w:rFonts w:ascii="Arial" w:hAnsi="Arial" w:cs="Arial"/>
          <w:b/>
          <w:i/>
          <w:sz w:val="20"/>
          <w:szCs w:val="20"/>
        </w:rPr>
        <w:t>)</w:t>
      </w:r>
      <w:r w:rsidR="00675891" w:rsidRPr="002A62A2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8A3126">
        <w:rPr>
          <w:rFonts w:ascii="Arial" w:hAnsi="Arial" w:cs="Arial"/>
          <w:b/>
          <w:i/>
          <w:color w:val="FF0000"/>
          <w:sz w:val="20"/>
          <w:szCs w:val="20"/>
        </w:rPr>
        <w:t>Czego pragnął Napoleon jako cesarz?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8"/>
        <w:gridCol w:w="8958"/>
      </w:tblGrid>
      <w:tr w:rsidR="008A3126" w:rsidTr="007674C4">
        <w:tc>
          <w:tcPr>
            <w:tcW w:w="328" w:type="dxa"/>
          </w:tcPr>
          <w:p w:rsidR="008A3126" w:rsidRPr="008A3126" w:rsidRDefault="008A3126" w:rsidP="005C4533">
            <w:pPr>
              <w:rPr>
                <w:rFonts w:ascii="Arial" w:hAnsi="Arial" w:cs="Arial"/>
                <w:sz w:val="20"/>
                <w:szCs w:val="20"/>
              </w:rPr>
            </w:pPr>
            <w:r w:rsidRPr="008A3126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958" w:type="dxa"/>
          </w:tcPr>
          <w:p w:rsidR="008A3126" w:rsidRPr="008A3126" w:rsidRDefault="008A3126" w:rsidP="005C45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126" w:rsidTr="007674C4">
        <w:tc>
          <w:tcPr>
            <w:tcW w:w="328" w:type="dxa"/>
          </w:tcPr>
          <w:p w:rsidR="008A3126" w:rsidRPr="008A3126" w:rsidRDefault="008A3126" w:rsidP="005C4533">
            <w:pPr>
              <w:rPr>
                <w:rFonts w:ascii="Arial" w:hAnsi="Arial" w:cs="Arial"/>
                <w:sz w:val="20"/>
                <w:szCs w:val="20"/>
              </w:rPr>
            </w:pPr>
            <w:r w:rsidRPr="008A3126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958" w:type="dxa"/>
          </w:tcPr>
          <w:p w:rsidR="008A3126" w:rsidRPr="008A3126" w:rsidRDefault="008A3126" w:rsidP="005C45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74C4" w:rsidRPr="007674C4" w:rsidRDefault="007674C4" w:rsidP="007674C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7674C4">
        <w:rPr>
          <w:rFonts w:ascii="Arial" w:hAnsi="Arial" w:cs="Arial"/>
          <w:b/>
          <w:sz w:val="20"/>
          <w:szCs w:val="20"/>
        </w:rPr>
        <w:t xml:space="preserve">Wojny napoleońskie </w:t>
      </w:r>
      <w:r w:rsidRPr="007674C4">
        <w:rPr>
          <w:rFonts w:ascii="Arial" w:hAnsi="Arial" w:cs="Arial"/>
          <w:sz w:val="20"/>
          <w:szCs w:val="20"/>
        </w:rPr>
        <w:t xml:space="preserve">(pierwszy akapit) </w:t>
      </w:r>
      <w:r w:rsidRPr="007674C4">
        <w:rPr>
          <w:rFonts w:ascii="Arial" w:hAnsi="Arial" w:cs="Arial"/>
          <w:b/>
          <w:sz w:val="20"/>
          <w:szCs w:val="20"/>
        </w:rPr>
        <w:t xml:space="preserve">– str. 228-231 </w:t>
      </w:r>
      <w:r w:rsidRPr="007674C4">
        <w:rPr>
          <w:rFonts w:ascii="Arial" w:hAnsi="Arial" w:cs="Arial"/>
          <w:sz w:val="20"/>
          <w:szCs w:val="20"/>
        </w:rPr>
        <w:t>po jego przeczytaniu udziel odpowiedzi na pytania:</w:t>
      </w:r>
    </w:p>
    <w:p w:rsidR="007674C4" w:rsidRPr="002A62A2" w:rsidRDefault="007674C4" w:rsidP="007674C4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2A62A2">
        <w:rPr>
          <w:rFonts w:ascii="Arial" w:hAnsi="Arial" w:cs="Arial"/>
          <w:b/>
          <w:i/>
          <w:sz w:val="20"/>
          <w:szCs w:val="20"/>
        </w:rPr>
        <w:t xml:space="preserve">1) </w:t>
      </w:r>
      <w:r>
        <w:rPr>
          <w:rFonts w:ascii="Arial" w:hAnsi="Arial" w:cs="Arial"/>
          <w:b/>
          <w:i/>
          <w:color w:val="FF0000"/>
          <w:sz w:val="20"/>
          <w:szCs w:val="20"/>
        </w:rPr>
        <w:t>Przedstaw przyczyny wojen napoleońskich.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674C4" w:rsidTr="00323540">
        <w:tc>
          <w:tcPr>
            <w:tcW w:w="9060" w:type="dxa"/>
          </w:tcPr>
          <w:p w:rsidR="007674C4" w:rsidRDefault="007674C4" w:rsidP="0032354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674C4" w:rsidRPr="00041D48" w:rsidRDefault="007674C4" w:rsidP="0032354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7674C4" w:rsidRDefault="007674C4" w:rsidP="007674C4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>
        <w:rPr>
          <w:rFonts w:ascii="Arial" w:hAnsi="Arial" w:cs="Arial"/>
          <w:b/>
          <w:i/>
          <w:color w:val="FF0000"/>
          <w:sz w:val="20"/>
          <w:szCs w:val="20"/>
        </w:rPr>
        <w:t>Omów przebieg i następstwa konfliktu francusko-austriackiego w latach 1805-1806.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7674C4" w:rsidTr="00323540">
        <w:tc>
          <w:tcPr>
            <w:tcW w:w="9210" w:type="dxa"/>
          </w:tcPr>
          <w:p w:rsidR="007674C4" w:rsidRDefault="007674C4" w:rsidP="00323540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7674C4" w:rsidRPr="00675891" w:rsidRDefault="007674C4" w:rsidP="007674C4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675891">
        <w:rPr>
          <w:rFonts w:ascii="Arial" w:hAnsi="Arial" w:cs="Arial"/>
          <w:b/>
          <w:i/>
          <w:sz w:val="20"/>
          <w:szCs w:val="20"/>
        </w:rPr>
        <w:t>3)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FF0000"/>
          <w:sz w:val="20"/>
          <w:szCs w:val="20"/>
        </w:rPr>
        <w:t>Czym była i czemu służyła blokada kontynentalna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7674C4" w:rsidTr="00323540">
        <w:tc>
          <w:tcPr>
            <w:tcW w:w="9210" w:type="dxa"/>
          </w:tcPr>
          <w:p w:rsidR="007674C4" w:rsidRDefault="007674C4" w:rsidP="0032354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7674C4" w:rsidRPr="009032EB" w:rsidRDefault="007674C4" w:rsidP="0032354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7674C4" w:rsidRDefault="007674C4" w:rsidP="007674C4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4) </w:t>
      </w:r>
      <w:r>
        <w:rPr>
          <w:rFonts w:ascii="Arial" w:hAnsi="Arial" w:cs="Arial"/>
          <w:b/>
          <w:i/>
          <w:color w:val="FF0000"/>
          <w:sz w:val="20"/>
          <w:szCs w:val="20"/>
        </w:rPr>
        <w:t>Omów przebieg i następstwa konfliktu francusko-pruskiego w latach 1806-1807.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7674C4" w:rsidTr="00323540">
        <w:tc>
          <w:tcPr>
            <w:tcW w:w="9210" w:type="dxa"/>
          </w:tcPr>
          <w:p w:rsidR="007674C4" w:rsidRDefault="007674C4" w:rsidP="00323540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7674C4" w:rsidRDefault="007674C4" w:rsidP="007674C4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Napoleońska Europa – str. 231-232</w:t>
      </w:r>
      <w:r w:rsidRPr="002A62A2">
        <w:rPr>
          <w:rFonts w:ascii="Arial" w:hAnsi="Arial" w:cs="Arial"/>
          <w:b/>
          <w:sz w:val="20"/>
          <w:szCs w:val="20"/>
        </w:rPr>
        <w:t xml:space="preserve"> </w:t>
      </w:r>
      <w:r w:rsidRPr="002A62A2">
        <w:rPr>
          <w:rFonts w:ascii="Arial" w:hAnsi="Arial" w:cs="Arial"/>
          <w:sz w:val="20"/>
          <w:szCs w:val="20"/>
        </w:rPr>
        <w:t>po jego przeczytaniu udziel odpowiedzi na pytania:</w:t>
      </w:r>
    </w:p>
    <w:p w:rsidR="007674C4" w:rsidRPr="009032EB" w:rsidRDefault="007674C4" w:rsidP="007674C4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9032E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Co osiągnęła Francja dzięki wojnom napoleońskim</w:t>
      </w:r>
      <w:r w:rsidRPr="009032EB">
        <w:rPr>
          <w:rFonts w:ascii="Arial" w:hAnsi="Arial" w:cs="Arial"/>
          <w:b/>
          <w:color w:val="FF0000"/>
          <w:sz w:val="20"/>
          <w:szCs w:val="20"/>
        </w:rPr>
        <w:t>?</w:t>
      </w:r>
      <w:r>
        <w:rPr>
          <w:rFonts w:ascii="Arial" w:hAnsi="Arial" w:cs="Arial"/>
          <w:b/>
          <w:color w:val="FF0000"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6"/>
        <w:gridCol w:w="8180"/>
      </w:tblGrid>
      <w:tr w:rsidR="007674C4" w:rsidTr="00323540">
        <w:tc>
          <w:tcPr>
            <w:tcW w:w="959" w:type="dxa"/>
          </w:tcPr>
          <w:p w:rsidR="007674C4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Kraj </w:t>
            </w:r>
          </w:p>
          <w:p w:rsidR="007674C4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4C4" w:rsidRPr="008A3126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1" w:type="dxa"/>
          </w:tcPr>
          <w:p w:rsidR="007674C4" w:rsidRPr="008A3126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4C4" w:rsidTr="00323540">
        <w:tc>
          <w:tcPr>
            <w:tcW w:w="959" w:type="dxa"/>
          </w:tcPr>
          <w:p w:rsidR="007674C4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Burżuazja </w:t>
            </w:r>
          </w:p>
          <w:p w:rsidR="007674C4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4C4" w:rsidRPr="008A3126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1" w:type="dxa"/>
          </w:tcPr>
          <w:p w:rsidR="007674C4" w:rsidRPr="008A3126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4C4" w:rsidTr="00323540">
        <w:tc>
          <w:tcPr>
            <w:tcW w:w="959" w:type="dxa"/>
          </w:tcPr>
          <w:p w:rsidR="007674C4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Zwykli Francuzi </w:t>
            </w:r>
          </w:p>
          <w:p w:rsidR="007674C4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51" w:type="dxa"/>
          </w:tcPr>
          <w:p w:rsidR="007674C4" w:rsidRPr="008A3126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74C4" w:rsidRPr="009032EB" w:rsidRDefault="007674C4" w:rsidP="007674C4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9032E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Wyjaśnij, w jaki zmiany zachodziły w Europie pod wpływem podbojów Napoleona</w:t>
      </w:r>
      <w:r w:rsidRPr="009032EB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7674C4" w:rsidRPr="002A62A2" w:rsidTr="00323540">
        <w:tc>
          <w:tcPr>
            <w:tcW w:w="9210" w:type="dxa"/>
          </w:tcPr>
          <w:p w:rsidR="007674C4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4C4" w:rsidRDefault="007674C4" w:rsidP="00323540">
            <w:pPr>
              <w:rPr>
                <w:rFonts w:ascii="Arial" w:hAnsi="Arial" w:cs="Arial"/>
                <w:sz w:val="20"/>
                <w:szCs w:val="20"/>
              </w:rPr>
            </w:pPr>
          </w:p>
          <w:p w:rsidR="007674C4" w:rsidRPr="002A62A2" w:rsidRDefault="007674C4" w:rsidP="0032354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62A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9D3817" w:rsidRPr="007674C4" w:rsidRDefault="007674C4" w:rsidP="005C4533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</w:p>
    <w:sectPr w:rsidR="009D3817" w:rsidRPr="007674C4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170" w:rsidRDefault="00003170" w:rsidP="0003301A">
      <w:pPr>
        <w:spacing w:after="0" w:line="240" w:lineRule="auto"/>
      </w:pPr>
      <w:r>
        <w:separator/>
      </w:r>
    </w:p>
  </w:endnote>
  <w:endnote w:type="continuationSeparator" w:id="0">
    <w:p w:rsidR="00003170" w:rsidRDefault="00003170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170" w:rsidRDefault="00003170" w:rsidP="0003301A">
      <w:pPr>
        <w:spacing w:after="0" w:line="240" w:lineRule="auto"/>
      </w:pPr>
      <w:r>
        <w:separator/>
      </w:r>
    </w:p>
  </w:footnote>
  <w:footnote w:type="continuationSeparator" w:id="0">
    <w:p w:rsidR="00003170" w:rsidRDefault="00003170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E7120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71"/>
    <w:rsid w:val="00003170"/>
    <w:rsid w:val="0001004A"/>
    <w:rsid w:val="000218DB"/>
    <w:rsid w:val="0003301A"/>
    <w:rsid w:val="00041D48"/>
    <w:rsid w:val="00042968"/>
    <w:rsid w:val="00045B08"/>
    <w:rsid w:val="00055531"/>
    <w:rsid w:val="00070E0A"/>
    <w:rsid w:val="00076D4C"/>
    <w:rsid w:val="00090019"/>
    <w:rsid w:val="000D0E04"/>
    <w:rsid w:val="001044FC"/>
    <w:rsid w:val="00110DD1"/>
    <w:rsid w:val="00112631"/>
    <w:rsid w:val="001202D9"/>
    <w:rsid w:val="00122EFB"/>
    <w:rsid w:val="00125D91"/>
    <w:rsid w:val="0013692E"/>
    <w:rsid w:val="00141A0C"/>
    <w:rsid w:val="0017385A"/>
    <w:rsid w:val="001824AC"/>
    <w:rsid w:val="00187CB3"/>
    <w:rsid w:val="00194C0E"/>
    <w:rsid w:val="001A6C09"/>
    <w:rsid w:val="001B6CEE"/>
    <w:rsid w:val="001C5540"/>
    <w:rsid w:val="001D0DE3"/>
    <w:rsid w:val="001E4022"/>
    <w:rsid w:val="001F623C"/>
    <w:rsid w:val="00210366"/>
    <w:rsid w:val="002234DA"/>
    <w:rsid w:val="00227F22"/>
    <w:rsid w:val="00240405"/>
    <w:rsid w:val="00241489"/>
    <w:rsid w:val="00264176"/>
    <w:rsid w:val="002713FF"/>
    <w:rsid w:val="00293F62"/>
    <w:rsid w:val="002A07F5"/>
    <w:rsid w:val="002A62A2"/>
    <w:rsid w:val="002B7FEC"/>
    <w:rsid w:val="002D14FD"/>
    <w:rsid w:val="002D1D4A"/>
    <w:rsid w:val="002D35C2"/>
    <w:rsid w:val="002E1EDF"/>
    <w:rsid w:val="002E7C00"/>
    <w:rsid w:val="002F4B2F"/>
    <w:rsid w:val="00311385"/>
    <w:rsid w:val="003115D6"/>
    <w:rsid w:val="003158FC"/>
    <w:rsid w:val="00315D4D"/>
    <w:rsid w:val="0034535B"/>
    <w:rsid w:val="00351A4F"/>
    <w:rsid w:val="00365F3D"/>
    <w:rsid w:val="003742C5"/>
    <w:rsid w:val="003B1BA7"/>
    <w:rsid w:val="003C0FE6"/>
    <w:rsid w:val="003D2081"/>
    <w:rsid w:val="003F5D28"/>
    <w:rsid w:val="003F74F8"/>
    <w:rsid w:val="00401D0D"/>
    <w:rsid w:val="00415125"/>
    <w:rsid w:val="00417A7B"/>
    <w:rsid w:val="00421258"/>
    <w:rsid w:val="00426616"/>
    <w:rsid w:val="004319A2"/>
    <w:rsid w:val="004329D6"/>
    <w:rsid w:val="00440E2C"/>
    <w:rsid w:val="00445F61"/>
    <w:rsid w:val="00450E81"/>
    <w:rsid w:val="00456AD6"/>
    <w:rsid w:val="00467BAB"/>
    <w:rsid w:val="004A1B11"/>
    <w:rsid w:val="004A3C5E"/>
    <w:rsid w:val="004B7D04"/>
    <w:rsid w:val="004D0CC5"/>
    <w:rsid w:val="004D5A6A"/>
    <w:rsid w:val="004E7A68"/>
    <w:rsid w:val="004F6449"/>
    <w:rsid w:val="005002D1"/>
    <w:rsid w:val="00501645"/>
    <w:rsid w:val="00502934"/>
    <w:rsid w:val="005133E3"/>
    <w:rsid w:val="00526D4A"/>
    <w:rsid w:val="005350F5"/>
    <w:rsid w:val="00535140"/>
    <w:rsid w:val="00565CC9"/>
    <w:rsid w:val="0056733C"/>
    <w:rsid w:val="00575579"/>
    <w:rsid w:val="00597006"/>
    <w:rsid w:val="005B373D"/>
    <w:rsid w:val="005C4533"/>
    <w:rsid w:val="005F7113"/>
    <w:rsid w:val="0060549B"/>
    <w:rsid w:val="006315DB"/>
    <w:rsid w:val="00646F6D"/>
    <w:rsid w:val="006524C2"/>
    <w:rsid w:val="00661292"/>
    <w:rsid w:val="00663248"/>
    <w:rsid w:val="00675891"/>
    <w:rsid w:val="0068407D"/>
    <w:rsid w:val="006B2745"/>
    <w:rsid w:val="006C58E6"/>
    <w:rsid w:val="006E5251"/>
    <w:rsid w:val="006F4CDC"/>
    <w:rsid w:val="006F68F0"/>
    <w:rsid w:val="00702BBE"/>
    <w:rsid w:val="00710BA3"/>
    <w:rsid w:val="00713621"/>
    <w:rsid w:val="0071756A"/>
    <w:rsid w:val="00725A68"/>
    <w:rsid w:val="00743F9A"/>
    <w:rsid w:val="00746DDC"/>
    <w:rsid w:val="007674C4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16CF3"/>
    <w:rsid w:val="00823F00"/>
    <w:rsid w:val="008276D7"/>
    <w:rsid w:val="00837588"/>
    <w:rsid w:val="008460AC"/>
    <w:rsid w:val="00856422"/>
    <w:rsid w:val="00884662"/>
    <w:rsid w:val="00886D46"/>
    <w:rsid w:val="008904CB"/>
    <w:rsid w:val="008A3126"/>
    <w:rsid w:val="008F704B"/>
    <w:rsid w:val="009032EB"/>
    <w:rsid w:val="0090438D"/>
    <w:rsid w:val="00924440"/>
    <w:rsid w:val="0094570C"/>
    <w:rsid w:val="009666A7"/>
    <w:rsid w:val="00987C43"/>
    <w:rsid w:val="009C1152"/>
    <w:rsid w:val="009C1944"/>
    <w:rsid w:val="009D3817"/>
    <w:rsid w:val="009E0D39"/>
    <w:rsid w:val="00A0706E"/>
    <w:rsid w:val="00A4528F"/>
    <w:rsid w:val="00A62275"/>
    <w:rsid w:val="00A749D6"/>
    <w:rsid w:val="00A920EA"/>
    <w:rsid w:val="00A95F46"/>
    <w:rsid w:val="00AA06AD"/>
    <w:rsid w:val="00AA5C23"/>
    <w:rsid w:val="00AB6181"/>
    <w:rsid w:val="00AC2043"/>
    <w:rsid w:val="00AC6E78"/>
    <w:rsid w:val="00AD0B9B"/>
    <w:rsid w:val="00AE3A27"/>
    <w:rsid w:val="00B0620F"/>
    <w:rsid w:val="00B07861"/>
    <w:rsid w:val="00B07E7A"/>
    <w:rsid w:val="00B22B80"/>
    <w:rsid w:val="00B33D04"/>
    <w:rsid w:val="00B408D8"/>
    <w:rsid w:val="00B5096C"/>
    <w:rsid w:val="00B5286F"/>
    <w:rsid w:val="00B5507D"/>
    <w:rsid w:val="00B5640A"/>
    <w:rsid w:val="00B62D63"/>
    <w:rsid w:val="00B7018A"/>
    <w:rsid w:val="00B73684"/>
    <w:rsid w:val="00BA66CA"/>
    <w:rsid w:val="00BC71DA"/>
    <w:rsid w:val="00BE3708"/>
    <w:rsid w:val="00BE41C0"/>
    <w:rsid w:val="00BF66C1"/>
    <w:rsid w:val="00C247D1"/>
    <w:rsid w:val="00C25981"/>
    <w:rsid w:val="00C33579"/>
    <w:rsid w:val="00C47F52"/>
    <w:rsid w:val="00C505C4"/>
    <w:rsid w:val="00C709D7"/>
    <w:rsid w:val="00C753B7"/>
    <w:rsid w:val="00C84367"/>
    <w:rsid w:val="00C941CB"/>
    <w:rsid w:val="00C959AC"/>
    <w:rsid w:val="00C97FAB"/>
    <w:rsid w:val="00CB55C0"/>
    <w:rsid w:val="00CD27B5"/>
    <w:rsid w:val="00D01636"/>
    <w:rsid w:val="00D02D7F"/>
    <w:rsid w:val="00D07F21"/>
    <w:rsid w:val="00D350B5"/>
    <w:rsid w:val="00D41E71"/>
    <w:rsid w:val="00D663BB"/>
    <w:rsid w:val="00D709C6"/>
    <w:rsid w:val="00D74861"/>
    <w:rsid w:val="00D83D36"/>
    <w:rsid w:val="00D94748"/>
    <w:rsid w:val="00DE1DAD"/>
    <w:rsid w:val="00E17EF4"/>
    <w:rsid w:val="00E229BF"/>
    <w:rsid w:val="00E341A8"/>
    <w:rsid w:val="00E35328"/>
    <w:rsid w:val="00E433BF"/>
    <w:rsid w:val="00E72A62"/>
    <w:rsid w:val="00E7330E"/>
    <w:rsid w:val="00E80AA9"/>
    <w:rsid w:val="00E9419B"/>
    <w:rsid w:val="00E96EEB"/>
    <w:rsid w:val="00EF37ED"/>
    <w:rsid w:val="00EF628A"/>
    <w:rsid w:val="00F03A74"/>
    <w:rsid w:val="00F446FA"/>
    <w:rsid w:val="00F45A9D"/>
    <w:rsid w:val="00F51A5D"/>
    <w:rsid w:val="00F726CE"/>
    <w:rsid w:val="00F85334"/>
    <w:rsid w:val="00FA498B"/>
    <w:rsid w:val="00FC63A6"/>
    <w:rsid w:val="00FD722E"/>
    <w:rsid w:val="00FE44C3"/>
    <w:rsid w:val="00FE5D1A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F81D"/>
  <w15:docId w15:val="{CE3A7BE3-CA93-4280-8BDA-FC691ED3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284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21</cp:revision>
  <cp:lastPrinted>2020-05-19T04:10:00Z</cp:lastPrinted>
  <dcterms:created xsi:type="dcterms:W3CDTF">2020-05-02T22:48:00Z</dcterms:created>
  <dcterms:modified xsi:type="dcterms:W3CDTF">2020-05-31T17:21:00Z</dcterms:modified>
</cp:coreProperties>
</file>